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52" w:lineRule="exact"/>
        <w:ind w:right="-284"/>
        <w:jc w:val="center"/>
        <w:rPr>
          <w:rFonts w:ascii="Times New Roman" w:hAnsi="Times New Roman" w:eastAsia="Times New Roman CYR" w:cs="Times New Roman"/>
          <w:bCs/>
          <w:sz w:val="28"/>
          <w:szCs w:val="28"/>
        </w:rPr>
      </w:pPr>
      <w:r>
        <w:rPr>
          <w:rFonts w:ascii="Times New Roman" w:hAnsi="Times New Roman" w:eastAsia="Times New Roman CYR" w:cs="Times New Roman"/>
          <w:bCs/>
          <w:sz w:val="28"/>
          <w:szCs w:val="28"/>
        </w:rPr>
        <w:t>муниципальное казенное дошкольное образовательное учреждение детский сад общеразвивающего вида №26 «Ягодка» пгт. Ярославский Хорольского муниципального района Приморского края</w:t>
      </w:r>
    </w:p>
    <w:p/>
    <w:p/>
    <w:p/>
    <w:p/>
    <w:p/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21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Конспект по развитию речи </w:t>
      </w:r>
    </w:p>
    <w:p>
      <w:pPr>
        <w:tabs>
          <w:tab w:val="left" w:pos="217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подготовительной к школе группе</w:t>
      </w:r>
    </w:p>
    <w:p>
      <w:pPr>
        <w:tabs>
          <w:tab w:val="left" w:pos="2175"/>
        </w:tabs>
        <w:jc w:val="center"/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2175"/>
        </w:tabs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Style w:val="5"/>
          <w:rFonts w:ascii="Times New Roman" w:hAnsi="Times New Roman" w:cs="Times New Roman"/>
          <w:sz w:val="28"/>
          <w:szCs w:val="28"/>
        </w:rPr>
        <w:t>«</w:t>
      </w:r>
      <w:r>
        <w:rPr>
          <w:rStyle w:val="5"/>
          <w:rFonts w:ascii="Times New Roman" w:hAnsi="Times New Roman" w:cs="Times New Roman"/>
          <w:b w:val="0"/>
          <w:sz w:val="40"/>
          <w:szCs w:val="40"/>
        </w:rPr>
        <w:t>Как дикие животные готовятся к зиме»</w:t>
      </w:r>
    </w:p>
    <w:p>
      <w:pPr>
        <w:tabs>
          <w:tab w:val="left" w:pos="2175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>
      <w:pPr>
        <w:tabs>
          <w:tab w:val="left" w:pos="2175"/>
        </w:tabs>
        <w:jc w:val="center"/>
        <w:rPr>
          <w:rFonts w:ascii="Times New Roman" w:hAnsi="Times New Roman" w:cs="Times New Roman"/>
          <w:b/>
          <w:sz w:val="40"/>
          <w:szCs w:val="40"/>
        </w:rPr>
      </w:pPr>
    </w:p>
    <w:p>
      <w:pPr>
        <w:tabs>
          <w:tab w:val="left" w:pos="6075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40"/>
          <w:szCs w:val="40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Воспитатель: Архипчук И.А.</w:t>
      </w: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rPr>
          <w:rFonts w:ascii="Times New Roman" w:hAnsi="Times New Roman" w:cs="Times New Roman"/>
          <w:sz w:val="24"/>
          <w:szCs w:val="24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  <w:lang w:val="ru-RU"/>
        </w:rPr>
        <w:t>20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г.</w:t>
      </w:r>
    </w:p>
    <w:p>
      <w:pPr>
        <w:tabs>
          <w:tab w:val="left" w:pos="3540"/>
        </w:tabs>
        <w:rPr>
          <w:rFonts w:ascii="Times New Roman" w:hAnsi="Times New Roman" w:cs="Times New Roman"/>
          <w:sz w:val="32"/>
          <w:szCs w:val="32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Тема: </w:t>
      </w:r>
      <w:r>
        <w:rPr>
          <w:rStyle w:val="5"/>
          <w:rFonts w:ascii="Times New Roman" w:hAnsi="Times New Roman" w:cs="Times New Roman"/>
          <w:sz w:val="28"/>
          <w:szCs w:val="28"/>
        </w:rPr>
        <w:t>«Как дикие животные готовятся к зиме»</w:t>
      </w:r>
    </w:p>
    <w:p>
      <w:pPr>
        <w:pStyle w:val="3"/>
        <w:shd w:val="clear" w:color="auto" w:fill="FFFFFF" w:themeFill="background1"/>
        <w:spacing w:before="60" w:beforeAutospacing="0" w:after="60" w:afterAutospacing="0"/>
        <w:ind w:left="180"/>
        <w:rPr>
          <w:color w:val="000000"/>
          <w:sz w:val="28"/>
          <w:szCs w:val="28"/>
        </w:rPr>
      </w:pPr>
      <w:r>
        <w:rPr>
          <w:b/>
          <w:color w:val="302030"/>
          <w:sz w:val="28"/>
          <w:szCs w:val="28"/>
        </w:rPr>
        <w:t>Цель:</w:t>
      </w:r>
      <w:r>
        <w:rPr>
          <w:color w:val="000000"/>
          <w:sz w:val="28"/>
          <w:szCs w:val="28"/>
        </w:rPr>
        <w:t> </w:t>
      </w:r>
    </w:p>
    <w:p>
      <w:pPr>
        <w:pStyle w:val="3"/>
        <w:shd w:val="clear" w:color="auto" w:fill="FFFFFF" w:themeFill="background1"/>
        <w:spacing w:before="60" w:beforeAutospacing="0" w:after="60" w:afterAutospacing="0"/>
        <w:ind w:left="180"/>
        <w:rPr>
          <w:color w:val="000000"/>
          <w:sz w:val="28"/>
          <w:szCs w:val="28"/>
        </w:rPr>
      </w:pPr>
      <w:r>
        <w:rPr>
          <w:color w:val="000000"/>
        </w:rPr>
        <w:t>Совершенствовать умения составлять рассказы с помощью мнемотаблицы</w:t>
      </w:r>
      <w:r>
        <w:rPr>
          <w:color w:val="000000"/>
          <w:sz w:val="28"/>
          <w:szCs w:val="28"/>
        </w:rPr>
        <w:t>.</w:t>
      </w:r>
    </w:p>
    <w:p>
      <w:pPr>
        <w:pStyle w:val="3"/>
        <w:shd w:val="clear" w:color="auto" w:fill="FFFFFF" w:themeFill="background1"/>
        <w:spacing w:before="60" w:beforeAutospacing="0" w:after="60" w:afterAutospacing="0"/>
        <w:ind w:left="180"/>
        <w:rPr>
          <w:b/>
          <w:bCs/>
          <w:color w:val="302030"/>
          <w:sz w:val="28"/>
          <w:szCs w:val="28"/>
        </w:rPr>
      </w:pPr>
    </w:p>
    <w:p>
      <w:pPr>
        <w:pStyle w:val="3"/>
        <w:shd w:val="clear" w:color="auto" w:fill="FFFFFF" w:themeFill="background1"/>
        <w:spacing w:before="60" w:beforeAutospacing="0" w:after="60" w:afterAutospacing="0"/>
        <w:ind w:left="180"/>
        <w:rPr>
          <w:rStyle w:val="5"/>
          <w:color w:val="302030"/>
          <w:sz w:val="28"/>
          <w:szCs w:val="28"/>
        </w:rPr>
      </w:pPr>
      <w:r>
        <w:rPr>
          <w:color w:val="302030"/>
          <w:sz w:val="28"/>
          <w:szCs w:val="28"/>
        </w:rPr>
        <w:t>З</w:t>
      </w:r>
      <w:r>
        <w:rPr>
          <w:rStyle w:val="5"/>
          <w:color w:val="444444"/>
          <w:sz w:val="28"/>
          <w:szCs w:val="28"/>
        </w:rPr>
        <w:t>адачи:</w:t>
      </w:r>
    </w:p>
    <w:p>
      <w:pPr>
        <w:pStyle w:val="3"/>
        <w:numPr>
          <w:ilvl w:val="0"/>
          <w:numId w:val="1"/>
        </w:numPr>
        <w:shd w:val="clear" w:color="auto" w:fill="FFFFFF" w:themeFill="background1"/>
        <w:spacing w:line="276" w:lineRule="auto"/>
        <w:rPr>
          <w:color w:val="444444"/>
        </w:rPr>
      </w:pPr>
      <w:r>
        <w:rPr>
          <w:color w:val="444444"/>
        </w:rPr>
        <w:t>Развивать умение составлять рассказ из личного опыта.</w:t>
      </w:r>
    </w:p>
    <w:p>
      <w:pPr>
        <w:pStyle w:val="3"/>
        <w:numPr>
          <w:ilvl w:val="0"/>
          <w:numId w:val="1"/>
        </w:numPr>
        <w:shd w:val="clear" w:color="auto" w:fill="FFFFFF" w:themeFill="background1"/>
        <w:spacing w:line="276" w:lineRule="auto"/>
        <w:rPr>
          <w:color w:val="444444"/>
        </w:rPr>
      </w:pPr>
      <w:r>
        <w:rPr>
          <w:color w:val="444444"/>
        </w:rPr>
        <w:t>Формировать умение составлять по образцу сложные и простые предложения.</w:t>
      </w:r>
    </w:p>
    <w:p>
      <w:pPr>
        <w:pStyle w:val="3"/>
        <w:numPr>
          <w:ilvl w:val="0"/>
          <w:numId w:val="1"/>
        </w:numPr>
        <w:shd w:val="clear" w:color="auto" w:fill="FFFFFF" w:themeFill="background1"/>
        <w:spacing w:line="276" w:lineRule="auto"/>
        <w:rPr>
          <w:color w:val="444444"/>
        </w:rPr>
      </w:pPr>
      <w:r>
        <w:rPr>
          <w:color w:val="444444"/>
        </w:rPr>
        <w:t>Совершенствовать умение составлять небольшие рассказы по набору картинок с последовательно развивающимися действиями.</w:t>
      </w:r>
    </w:p>
    <w:p>
      <w:pPr>
        <w:pStyle w:val="3"/>
        <w:numPr>
          <w:ilvl w:val="0"/>
          <w:numId w:val="1"/>
        </w:numPr>
        <w:shd w:val="clear" w:color="auto" w:fill="FFFFFF" w:themeFill="background1"/>
        <w:spacing w:line="276" w:lineRule="auto"/>
        <w:rPr>
          <w:color w:val="444444"/>
        </w:rPr>
      </w:pPr>
      <w:r>
        <w:rPr>
          <w:color w:val="444444"/>
        </w:rPr>
        <w:t>Упражнять в подборе наречий к существительным.</w:t>
      </w: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Используемые материалы: </w:t>
      </w:r>
    </w:p>
    <w:p>
      <w:pPr>
        <w:shd w:val="clear" w:color="auto" w:fill="FFFFFF"/>
        <w:spacing w:before="100" w:beforeAutospacing="1" w:after="100" w:afterAutospacing="1" w:line="288" w:lineRule="atLeas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Компьютер, проектор, экран, презентация, мнемотаблица. </w:t>
      </w:r>
    </w:p>
    <w:p>
      <w:pPr>
        <w:shd w:val="clear" w:color="auto" w:fill="FFFFFF"/>
        <w:spacing w:before="100" w:beforeAutospacing="1" w:after="100" w:afterAutospacing="1" w:line="288" w:lineRule="atLeas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Предварительная работа:</w:t>
      </w:r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>
      <w:pPr>
        <w:shd w:val="clear" w:color="auto" w:fill="FFFFFF"/>
        <w:spacing w:before="100" w:beforeAutospacing="1" w:after="100" w:afterAutospacing="1" w:line="288" w:lineRule="atLeas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Рассматривание альбома «Дикие животные», дидактические игры «Кто, где живёт?».</w:t>
      </w:r>
    </w:p>
    <w:p>
      <w:pPr>
        <w:shd w:val="clear" w:color="auto" w:fill="FFFFFF"/>
        <w:spacing w:before="100" w:beforeAutospacing="1" w:after="100" w:afterAutospacing="1" w:line="288" w:lineRule="atLeas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Беседы о временах года. Чтение художественной литературы о животных. </w:t>
      </w:r>
    </w:p>
    <w:p>
      <w:pPr>
        <w:tabs>
          <w:tab w:val="left" w:pos="3540"/>
        </w:tabs>
        <w:rPr>
          <w:rFonts w:ascii="Times New Roman" w:hAnsi="Times New Roman" w:cs="Times New Roman"/>
          <w:sz w:val="24"/>
          <w:szCs w:val="24"/>
        </w:rPr>
      </w:pPr>
      <w:r>
        <w:rPr>
          <w:rStyle w:val="8"/>
          <w:rFonts w:ascii="Times New Roman" w:hAnsi="Times New Roman" w:cs="Times New Roman"/>
          <w:b/>
          <w:sz w:val="24"/>
          <w:szCs w:val="24"/>
        </w:rPr>
        <w:t>Планируемые результаты:</w:t>
      </w:r>
      <w:r>
        <w:rPr>
          <w:rStyle w:val="9"/>
          <w:rFonts w:ascii="Times New Roman" w:hAnsi="Times New Roman" w:cs="Times New Roman"/>
          <w:sz w:val="24"/>
          <w:szCs w:val="24"/>
        </w:rPr>
        <w:t> знает и называет лесных животных, имеет представление об их жизни, умеет составляет связанный рассказ, используя мнемотаблицу.</w:t>
      </w: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tabs>
          <w:tab w:val="left" w:pos="3540"/>
        </w:tabs>
        <w:rPr>
          <w:rFonts w:ascii="Times New Roman" w:hAnsi="Times New Roman" w:cs="Times New Roman"/>
          <w:sz w:val="28"/>
          <w:szCs w:val="28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Ход занятия.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Воспитатель: 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Ребята  поздоровайтесь с нашими гостями.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(звучит колокольчик)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Смотрите, письмо.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Давайте откроем его и посмотрим, кто нам его написал?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«Дорогие ребята!</w:t>
      </w:r>
    </w:p>
    <w:p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Мы лесные жители приглашаем вас в лес, но сначала отгадайте загадку: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Листья с веток облетают,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Птицы к югу улетают.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«Что за время года?» — спросим.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Мы  ответим: «Это...» (осень) »</w:t>
      </w:r>
    </w:p>
    <w:p>
      <w:pPr>
        <w:rPr>
          <w:rFonts w:ascii="Times New Roman" w:hAnsi="Times New Roman" w:cs="Times New Roman"/>
          <w:b/>
          <w:sz w:val="32"/>
          <w:szCs w:val="32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4-слайд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1743075" cy="1123950"/>
            <wp:effectExtent l="0" t="0" r="0" b="0"/>
            <wp:docPr id="1" name="Рисунок 1" descr="Поздняя осень - Иван Егоров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Поздняя осень - Иван Егоров 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</w:pPr>
    </w:p>
    <w:p>
      <w:pPr>
        <w:pStyle w:val="3"/>
        <w:shd w:val="clear" w:color="auto" w:fill="FFFFFF"/>
        <w:spacing w:before="0" w:beforeAutospacing="0" w:after="0" w:afterAutospacing="0"/>
        <w:jc w:val="both"/>
      </w:pP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>Воспитатель:</w:t>
      </w: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 xml:space="preserve">Давайте скажем. </w:t>
      </w: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>Какая наступила осень?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</w:pPr>
      <w:r>
        <w:t>Наступила  поздняя осень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</w:pPr>
      <w:r>
        <w:t>Что вы знаете о поздней осени, какая она?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</w:pPr>
      <w:r>
        <w:t>Дети: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>Поздней осенью становится холодно.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>Солнце светит,  но  не греет.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Небо часто серое, хмурое. 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Деревья сбрасывают последние листья. 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b/>
        </w:rPr>
      </w:pPr>
      <w:r>
        <w:t>Лес осенью холодный, тихий, пустой</w:t>
      </w:r>
      <w:r>
        <w:rPr>
          <w:b/>
        </w:rPr>
        <w:t>.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Животные готовятся к зиме. 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  <w:rPr>
          <w:shd w:val="clear" w:color="auto" w:fill="FFFFFF"/>
        </w:rPr>
      </w:pPr>
      <w:r>
        <w:rPr>
          <w:shd w:val="clear" w:color="auto" w:fill="FFFFFF"/>
        </w:rPr>
        <w:t>Воспитатель:</w:t>
      </w:r>
    </w:p>
    <w:p>
      <w:pPr>
        <w:pStyle w:val="3"/>
        <w:shd w:val="clear" w:color="auto" w:fill="FFFFFF"/>
        <w:spacing w:before="0" w:beforeAutospacing="0" w:after="0" w:afterAutospacing="0"/>
        <w:contextualSpacing/>
        <w:jc w:val="both"/>
      </w:pPr>
      <w:r>
        <w:rPr>
          <w:shd w:val="clear" w:color="auto" w:fill="FFFFFF"/>
        </w:rPr>
        <w:t>Молодцы ребята много знаете.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— Ну что ж, мы принимаем приглашение?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Дети: Да.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— Тогда мы отправляемся в путь.</w:t>
      </w:r>
    </w:p>
    <w:p>
      <w:pPr>
        <w:shd w:val="clear" w:color="auto" w:fill="FFFFFF"/>
        <w:spacing w:after="0" w:line="345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идём в осенний лес,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Полный сказок и чудес!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 вот и полянка лесная,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Необычная какая!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На  полянке спрятались лесные жители. 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Давайте посмотрим на картинки и назовем животных и поиграем  в игру  «Чей дом?»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Вы будете называть животного, и где он живет, а я буду задавать  вопрос.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>Воспитатель:</w:t>
      </w: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>- на картинке изображен медведь, он живет в берлоге, а сейчас ответьте  на вопрос – </w:t>
      </w:r>
      <w:r>
        <w:rPr>
          <w:b/>
          <w:bCs/>
        </w:rPr>
        <w:t>чья </w:t>
      </w:r>
      <w:r>
        <w:t>берлога?</w:t>
      </w:r>
    </w:p>
    <w:p>
      <w:pPr>
        <w:pStyle w:val="3"/>
        <w:shd w:val="clear" w:color="auto" w:fill="FFFFFF"/>
        <w:spacing w:before="0" w:beforeAutospacing="0" w:after="0" w:afterAutospacing="0"/>
        <w:jc w:val="both"/>
      </w:pPr>
      <w:r>
        <w:t xml:space="preserve">Дети:  «Медвежья» </w:t>
      </w:r>
    </w:p>
    <w:p>
      <w:pPr>
        <w:pStyle w:val="3"/>
        <w:shd w:val="clear" w:color="auto" w:fill="FFFFFF"/>
        <w:spacing w:before="0" w:beforeAutospacing="0" w:after="0" w:afterAutospacing="0"/>
        <w:jc w:val="both"/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5-слайд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47625</wp:posOffset>
            </wp:positionV>
            <wp:extent cx="1733550" cy="13430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                          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6-слайд</w:t>
      </w:r>
    </w:p>
    <w:p>
      <w:pPr>
        <w:pStyle w:val="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>
        <w:rPr>
          <w:sz w:val="28"/>
          <w:szCs w:val="28"/>
        </w:rPr>
        <w:drawing>
          <wp:inline distT="0" distB="0" distL="0" distR="0">
            <wp:extent cx="1657350" cy="11906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textWrapping" w:clear="all"/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 картинке изображен волк, он живет в логове, а сейчас ответьте  на вопрос – </w:t>
      </w:r>
      <w:r>
        <w:rPr>
          <w:rFonts w:ascii="Times New Roman" w:hAnsi="Times New Roman" w:cs="Times New Roman"/>
          <w:b/>
          <w:bCs/>
          <w:sz w:val="24"/>
          <w:szCs w:val="24"/>
        </w:rPr>
        <w:t>чьё</w:t>
      </w:r>
      <w:r>
        <w:rPr>
          <w:rFonts w:ascii="Times New Roman" w:hAnsi="Times New Roman" w:cs="Times New Roman"/>
          <w:sz w:val="24"/>
          <w:szCs w:val="24"/>
        </w:rPr>
        <w:t> логово? 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Дети: «Волчье»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b/>
          <w:sz w:val="32"/>
          <w:szCs w:val="32"/>
        </w:rPr>
        <w:t>-слайд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align>top</wp:align>
            </wp:positionV>
            <wp:extent cx="1752600" cy="1276350"/>
            <wp:effectExtent l="0" t="0" r="0" b="0"/>
            <wp:wrapSquare wrapText="bothSides"/>
            <wp:docPr id="4" name="Рисунок 4" descr="C:\Users\1\AppData\Local\Microsoft\Windows\INetCache\Content.Word\вол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C:\Users\1\AppData\Local\Microsoft\Windows\INetCache\Content.Word\волк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8-слайд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04975" cy="1219200"/>
            <wp:effectExtent l="0" t="0" r="0" b="0"/>
            <wp:docPr id="5" name="Рисунок 5" descr="C:\Users\1\Desktop\логов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C:\Users\1\Desktop\логов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- на картинке изображена белка, она живет в дупле, а сейчас  ответьте  на   вопрос – </w:t>
      </w:r>
      <w:r>
        <w:rPr>
          <w:rFonts w:ascii="Times New Roman" w:hAnsi="Times New Roman" w:cs="Times New Roman"/>
          <w:b/>
          <w:bCs/>
          <w:sz w:val="24"/>
          <w:szCs w:val="24"/>
        </w:rPr>
        <w:t>чьё</w:t>
      </w:r>
      <w:r>
        <w:rPr>
          <w:rFonts w:ascii="Times New Roman" w:hAnsi="Times New Roman" w:cs="Times New Roman"/>
          <w:sz w:val="24"/>
          <w:szCs w:val="24"/>
        </w:rPr>
        <w:t> дупло?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Дети: «Беличье»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9-слайд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04975" cy="1209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10 - 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90725" cy="13049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-на картинке изображена лиса, она живет в норе, а сейчас ответьте на вопрос  – чья нора?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Дети:  «Лисья»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11-слайд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24050" cy="123825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12-слайд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90725" cy="13049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9396" cy="1304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Вот мы и узнали где, кто живет?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 теперь давайте спрячемся в укромном месте и посмотрим, какие животные придут на полянку.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Обратите внимание, какая интересная картина, а что бы ни кого не спугнуть  и рассмотреть каждого животного я вам приготовила подзорные трубы (трубочки подзорные из бумаги). Берите свои подзорные трубы  и рассмотрим, какие животные пришли  на полянку. 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13-слайд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drawing>
          <wp:inline distT="0" distB="0" distL="0" distR="0">
            <wp:extent cx="5019675" cy="2943225"/>
            <wp:effectExtent l="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Ребята! Каких животных вы увидели?  Чем они занимаются? Как они готовятся к зиме? 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Кто желает первым рассказать о животном.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Мы с вами рассмотрели картину «Животные леса», а теперь немного отдохнем, представим, как наши звери ходили летом на водопой.</w:t>
      </w: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>
      <w:pPr>
        <w:shd w:val="clear" w:color="auto" w:fill="FFFFFF"/>
        <w:spacing w:after="0" w:line="345" w:lineRule="atLeast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Физминутка.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textAlignment w:val="baseline"/>
      </w:pPr>
      <w:r>
        <w:t>Жарким днем лесной тропой</w:t>
      </w:r>
      <w:r>
        <w:br w:type="textWrapping"/>
      </w:r>
      <w:r>
        <w:t xml:space="preserve">Звери шли на водопой. 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textAlignment w:val="baseline"/>
      </w:pPr>
      <w:r>
        <w:t xml:space="preserve">За мамой-лосихой топал лосенок, </w:t>
      </w:r>
      <w:r>
        <w:br w:type="textWrapping"/>
      </w:r>
      <w:r>
        <w:t xml:space="preserve">За мамой-лисицей крался лисенок, </w:t>
      </w:r>
      <w:r>
        <w:br w:type="textWrapping"/>
      </w:r>
      <w:r>
        <w:t>За мамой-медведицей шел медвежонок,  </w:t>
      </w:r>
      <w:r>
        <w:br w:type="textWrapping"/>
      </w:r>
      <w:r>
        <w:t xml:space="preserve">За мамою-белкой скакали бельчата, </w:t>
      </w:r>
      <w:r>
        <w:br w:type="textWrapping"/>
      </w:r>
      <w:r>
        <w:t>За мамой-зайчихой — косые зайчата, </w:t>
      </w:r>
      <w:r>
        <w:br w:type="textWrapping"/>
      </w:r>
      <w:r>
        <w:t xml:space="preserve">Волчица вела за собою волчат. </w:t>
      </w:r>
      <w:r>
        <w:br w:type="textWrapping"/>
      </w:r>
      <w:r>
        <w:t xml:space="preserve">Все мамы и дети напиться хотят. 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jc w:val="both"/>
        <w:textAlignment w:val="baseline"/>
      </w:pPr>
      <w:r>
        <w:t>Предлагаю составить рассказ, как звери готовятся к зиме.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jc w:val="both"/>
        <w:textAlignment w:val="baseline"/>
      </w:pPr>
      <w:r>
        <w:t>А поможет нам в этом мнемотаблица.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jc w:val="both"/>
        <w:textAlignment w:val="baseline"/>
      </w:pPr>
      <w:r>
        <w:t xml:space="preserve">Воспитатель: </w:t>
      </w:r>
    </w:p>
    <w:p>
      <w:pPr>
        <w:pStyle w:val="3"/>
        <w:shd w:val="clear" w:color="auto" w:fill="FFFFFF"/>
        <w:spacing w:before="0" w:beforeAutospacing="0" w:after="360" w:afterAutospacing="0" w:line="360" w:lineRule="atLeast"/>
        <w:contextualSpacing/>
        <w:textAlignment w:val="baseline"/>
      </w:pPr>
      <w:r>
        <w:t>А сначала мы вспомним,  какое время года, какие происходят сезонные изменения. Как звери готовятся к зиме. А закончим свой рассказ тем, что скоро наступить зима.</w:t>
      </w:r>
    </w:p>
    <w:p>
      <w:pPr>
        <w:spacing w:line="240" w:lineRule="auto"/>
        <w:ind w:left="-426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Посмотрите внимательно, подумайте и вспомните все, о чем мы с вами говорили. И попробует составить свой рассказ.</w:t>
      </w:r>
    </w:p>
    <w:p>
      <w:pPr>
        <w:spacing w:line="240" w:lineRule="auto"/>
        <w:ind w:left="-426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Дети:</w:t>
      </w:r>
    </w:p>
    <w:p>
      <w:pPr>
        <w:shd w:val="clear" w:color="auto" w:fill="FFFFFF"/>
        <w:spacing w:before="150" w:after="150" w:line="240" w:lineRule="auto"/>
        <w:ind w:left="-426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Составление рассказов детьми</w:t>
      </w:r>
    </w:p>
    <w:p>
      <w:pPr>
        <w:shd w:val="clear" w:color="auto" w:fill="FFFFFF"/>
        <w:spacing w:before="150" w:after="150" w:line="240" w:lineRule="auto"/>
        <w:ind w:left="-426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Спросить последовательно по алгоритму несколько детей, чтобы получился полный рассказ.</w:t>
      </w:r>
    </w:p>
    <w:p>
      <w:pPr>
        <w:rPr>
          <w:rFonts w:ascii="Times New Roman" w:hAnsi="Times New Roman" w:cs="Times New Roman"/>
          <w:b/>
          <w:sz w:val="32"/>
          <w:szCs w:val="32"/>
        </w:rPr>
      </w:pPr>
    </w:p>
    <w:p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14-слайд</w:t>
      </w:r>
    </w:p>
    <w:p>
      <w:pPr>
        <w:shd w:val="clear" w:color="auto" w:fill="FFFFFF"/>
        <w:spacing w:before="150" w:after="15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hd w:val="clear" w:color="auto" w:fill="FFFFFF"/>
        <w:spacing w:before="150" w:after="150" w:line="240" w:lineRule="auto"/>
        <w:ind w:left="-1276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934075" cy="3771900"/>
            <wp:effectExtent l="0" t="0" r="0" b="0"/>
            <wp:docPr id="10" name="Рисунок 10" descr="C:\Users\User\Desktop\Новая папка\IMG-20170327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C:\Users\User\Desktop\Новая папка\IMG-20170327-WA000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before="150" w:after="150" w:line="240" w:lineRule="auto"/>
        <w:ind w:left="-1276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>
      <w:pPr>
        <w:shd w:val="clear" w:color="auto" w:fill="FFFFFF"/>
        <w:spacing w:before="150" w:after="150" w:line="240" w:lineRule="auto"/>
        <w:ind w:left="-127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>Воспитатель:</w:t>
      </w:r>
    </w:p>
    <w:p>
      <w:pPr>
        <w:shd w:val="clear" w:color="auto" w:fill="FFFFFF"/>
        <w:spacing w:before="150" w:after="150"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Анализ: Вот и подошло наше путешествие к концу, и  мы узнали  как трудно лесным животным, если они не подготовятся к зиме.</w:t>
      </w:r>
    </w:p>
    <w:p>
      <w:pPr>
        <w:shd w:val="clear" w:color="auto" w:fill="FFFFFF"/>
        <w:spacing w:before="150" w:after="150"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чей рассказ вам больше всего понравился.</w:t>
      </w:r>
    </w:p>
    <w:p>
      <w:pPr>
        <w:spacing w:line="240" w:lineRule="auto"/>
        <w:ind w:left="-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Понравилось вам наше путешествие?</w:t>
      </w:r>
    </w:p>
    <w:p>
      <w:pPr>
        <w:spacing w:line="240" w:lineRule="auto"/>
        <w:ind w:left="-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вам понравилось больше всего?</w:t>
      </w:r>
    </w:p>
    <w:sectPr>
      <w:pgSz w:w="11906" w:h="16838"/>
      <w:pgMar w:top="1134" w:right="850" w:bottom="709" w:left="170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Times New Roman CYR">
    <w:altName w:val="Times New Roman"/>
    <w:panose1 w:val="02020603050405020304"/>
    <w:charset w:val="CC"/>
    <w:family w:val="roman"/>
    <w:pitch w:val="default"/>
    <w:sig w:usb0="00000000" w:usb1="00000000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A23191"/>
    <w:multiLevelType w:val="multilevel"/>
    <w:tmpl w:val="7CA23191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55E"/>
    <w:rsid w:val="000A2CB8"/>
    <w:rsid w:val="001515CD"/>
    <w:rsid w:val="00177999"/>
    <w:rsid w:val="0018755E"/>
    <w:rsid w:val="001E4656"/>
    <w:rsid w:val="002774B1"/>
    <w:rsid w:val="002B52BC"/>
    <w:rsid w:val="002E1286"/>
    <w:rsid w:val="003033FD"/>
    <w:rsid w:val="00460269"/>
    <w:rsid w:val="0048756D"/>
    <w:rsid w:val="004B4CAB"/>
    <w:rsid w:val="005D72EC"/>
    <w:rsid w:val="007A0A39"/>
    <w:rsid w:val="007B2CC5"/>
    <w:rsid w:val="00832B1C"/>
    <w:rsid w:val="008B7C51"/>
    <w:rsid w:val="009256FF"/>
    <w:rsid w:val="00926A32"/>
    <w:rsid w:val="009F3AE4"/>
    <w:rsid w:val="00AF445A"/>
    <w:rsid w:val="00B606E7"/>
    <w:rsid w:val="00B76B2F"/>
    <w:rsid w:val="00BF605C"/>
    <w:rsid w:val="00C16592"/>
    <w:rsid w:val="00CA5C47"/>
    <w:rsid w:val="00D555AA"/>
    <w:rsid w:val="00D609DC"/>
    <w:rsid w:val="00D633C9"/>
    <w:rsid w:val="00D830DC"/>
    <w:rsid w:val="00DE4CF9"/>
    <w:rsid w:val="41F1771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Times New Roman" w:cs="Calibri"/>
      <w:sz w:val="22"/>
      <w:szCs w:val="22"/>
      <w:lang w:val="ru-RU" w:eastAsia="ru-RU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3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5">
    <w:name w:val="Strong"/>
    <w:basedOn w:val="4"/>
    <w:qFormat/>
    <w:uiPriority w:val="22"/>
    <w:rPr>
      <w:b/>
      <w:bCs/>
    </w:rPr>
  </w:style>
  <w:style w:type="character" w:customStyle="1" w:styleId="7">
    <w:name w:val="Текст выноски Знак"/>
    <w:basedOn w:val="4"/>
    <w:link w:val="2"/>
    <w:semiHidden/>
    <w:uiPriority w:val="99"/>
    <w:rPr>
      <w:rFonts w:ascii="Tahoma" w:hAnsi="Tahoma" w:eastAsia="Times New Roman" w:cs="Tahoma"/>
      <w:sz w:val="16"/>
      <w:szCs w:val="16"/>
      <w:lang w:eastAsia="ru-RU"/>
    </w:rPr>
  </w:style>
  <w:style w:type="character" w:customStyle="1" w:styleId="8">
    <w:name w:val="c9"/>
    <w:basedOn w:val="4"/>
    <w:uiPriority w:val="0"/>
  </w:style>
  <w:style w:type="character" w:customStyle="1" w:styleId="9">
    <w:name w:val="c1"/>
    <w:basedOn w:val="4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Reanimator Extreme Edition</Company>
  <Pages>1</Pages>
  <Words>698</Words>
  <Characters>3982</Characters>
  <Lines>33</Lines>
  <Paragraphs>9</Paragraphs>
  <TotalTime>52</TotalTime>
  <ScaleCrop>false</ScaleCrop>
  <LinksUpToDate>false</LinksUpToDate>
  <CharactersWithSpaces>4671</CharactersWithSpaces>
  <Application>WPS Office_10.2.0.7636_F1E327BC-269C-435d-A152-05C5408002CA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2017-03-27T13:14:00Z</dcterms:created>
  <dc:creator>1</dc:creator>
  <cp:lastModifiedBy>ASUS</cp:lastModifiedBy>
  <cp:lastPrinted>2016-11-24T05:38:00Z</cp:lastPrinted>
  <dcterms:modified xsi:type="dcterms:W3CDTF">2021-02-02T13:54:52Z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1049-10.2.0.7636</vt:lpwstr>
  </property>
</Properties>
</file>